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6A343" w14:textId="6AC230AE" w:rsidR="00C1474A" w:rsidRPr="00A55AE9" w:rsidRDefault="00C1474A" w:rsidP="00C1474A">
      <w:pPr>
        <w:jc w:val="center"/>
        <w:rPr>
          <w:rFonts w:ascii="Arial" w:hAnsi="Arial" w:cs="Arial"/>
        </w:rPr>
      </w:pPr>
      <w:r w:rsidRPr="00A55AE9">
        <w:rPr>
          <w:rFonts w:ascii="Arial" w:hAnsi="Arial" w:cs="Arial"/>
        </w:rPr>
        <w:t>Inhaler usage record.</w:t>
      </w:r>
    </w:p>
    <w:tbl>
      <w:tblPr>
        <w:tblStyle w:val="GridTable5Dark-Accent1"/>
        <w:tblpPr w:leftFromText="180" w:rightFromText="180" w:vertAnchor="page" w:horzAnchor="margin" w:tblpY="2140"/>
        <w:tblW w:w="0" w:type="auto"/>
        <w:tblLook w:val="04A0" w:firstRow="1" w:lastRow="0" w:firstColumn="1" w:lastColumn="0" w:noHBand="0" w:noVBand="1"/>
      </w:tblPr>
      <w:tblGrid>
        <w:gridCol w:w="1838"/>
        <w:gridCol w:w="3969"/>
      </w:tblGrid>
      <w:tr w:rsidR="003C0240" w:rsidRPr="00A55AE9" w14:paraId="7E11F4ED" w14:textId="77777777" w:rsidTr="00A55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26CE5D0" w14:textId="77777777" w:rsidR="003C0240" w:rsidRPr="00A55AE9" w:rsidRDefault="003C0240" w:rsidP="00A55AE9">
            <w:pPr>
              <w:rPr>
                <w:rFonts w:ascii="Arial" w:hAnsi="Arial" w:cs="Arial"/>
                <w:sz w:val="24"/>
                <w:szCs w:val="24"/>
              </w:rPr>
            </w:pPr>
            <w:r w:rsidRPr="00A55AE9">
              <w:rPr>
                <w:rFonts w:ascii="Arial" w:hAnsi="Arial" w:cs="Arial"/>
                <w:sz w:val="24"/>
                <w:szCs w:val="24"/>
              </w:rPr>
              <w:t>Child’s Name</w:t>
            </w:r>
          </w:p>
        </w:tc>
        <w:tc>
          <w:tcPr>
            <w:tcW w:w="3969" w:type="dxa"/>
            <w:shd w:val="clear" w:color="auto" w:fill="C1E4F5" w:themeFill="accent1" w:themeFillTint="33"/>
          </w:tcPr>
          <w:p w14:paraId="36B94ED4" w14:textId="77777777" w:rsidR="003C0240" w:rsidRPr="00A55AE9" w:rsidRDefault="003C0240" w:rsidP="00A55A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240" w:rsidRPr="00A55AE9" w14:paraId="6BA24BF3" w14:textId="77777777" w:rsidTr="00A55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1EE271B" w14:textId="77777777" w:rsidR="003C0240" w:rsidRPr="00A55AE9" w:rsidRDefault="003C0240" w:rsidP="00A55AE9">
            <w:pPr>
              <w:rPr>
                <w:rFonts w:ascii="Arial" w:hAnsi="Arial" w:cs="Arial"/>
                <w:sz w:val="24"/>
                <w:szCs w:val="24"/>
              </w:rPr>
            </w:pPr>
            <w:r w:rsidRPr="00A55AE9">
              <w:rPr>
                <w:rFonts w:ascii="Arial" w:hAnsi="Arial" w:cs="Arial"/>
                <w:sz w:val="24"/>
                <w:szCs w:val="24"/>
              </w:rPr>
              <w:t>Class</w:t>
            </w:r>
          </w:p>
        </w:tc>
        <w:tc>
          <w:tcPr>
            <w:tcW w:w="3969" w:type="dxa"/>
            <w:shd w:val="clear" w:color="auto" w:fill="C1E4F5" w:themeFill="accent1" w:themeFillTint="33"/>
          </w:tcPr>
          <w:p w14:paraId="785EE5C9" w14:textId="77777777" w:rsidR="003C0240" w:rsidRPr="00A55AE9" w:rsidRDefault="003C0240" w:rsidP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632377" w14:textId="77777777" w:rsidR="00C1474A" w:rsidRPr="00A55AE9" w:rsidRDefault="00C1474A">
      <w:pPr>
        <w:rPr>
          <w:rFonts w:ascii="Arial" w:hAnsi="Arial" w:cs="Arial"/>
        </w:rPr>
      </w:pPr>
    </w:p>
    <w:p w14:paraId="5946C230" w14:textId="3D2626F5" w:rsidR="003C0240" w:rsidRPr="00A55AE9" w:rsidRDefault="003C0240">
      <w:pPr>
        <w:rPr>
          <w:rFonts w:ascii="Arial" w:hAnsi="Arial" w:cs="Arial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81"/>
        <w:gridCol w:w="926"/>
        <w:gridCol w:w="1257"/>
        <w:gridCol w:w="1034"/>
        <w:gridCol w:w="1034"/>
        <w:gridCol w:w="1323"/>
        <w:gridCol w:w="1230"/>
        <w:gridCol w:w="1231"/>
      </w:tblGrid>
      <w:tr w:rsidR="00A55AE9" w14:paraId="350E13C5" w14:textId="35F771E7" w:rsidTr="00A55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6365A457" w14:textId="1EE08E9C" w:rsidR="00A55AE9" w:rsidRDefault="00A55A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926" w:type="dxa"/>
          </w:tcPr>
          <w:p w14:paraId="4D5E781E" w14:textId="6969E2CC" w:rsidR="00A55AE9" w:rsidRDefault="00A55A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1257" w:type="dxa"/>
          </w:tcPr>
          <w:p w14:paraId="3C3300EC" w14:textId="3FE4F2BB" w:rsidR="00A55AE9" w:rsidRDefault="00A55A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medicine</w:t>
            </w:r>
          </w:p>
        </w:tc>
        <w:tc>
          <w:tcPr>
            <w:tcW w:w="1034" w:type="dxa"/>
          </w:tcPr>
          <w:p w14:paraId="0BB73867" w14:textId="319E6C12" w:rsidR="00A55AE9" w:rsidRDefault="00A55A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 given (puffs)</w:t>
            </w:r>
          </w:p>
        </w:tc>
        <w:tc>
          <w:tcPr>
            <w:tcW w:w="1034" w:type="dxa"/>
          </w:tcPr>
          <w:p w14:paraId="45BFFB89" w14:textId="77777777" w:rsidR="00A55AE9" w:rsidRDefault="00A55A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Doses left</w:t>
            </w:r>
          </w:p>
          <w:p w14:paraId="0EFB72A8" w14:textId="36ED945E" w:rsidR="00A55AE9" w:rsidRDefault="00A55A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(puffs)</w:t>
            </w:r>
          </w:p>
        </w:tc>
        <w:tc>
          <w:tcPr>
            <w:tcW w:w="1323" w:type="dxa"/>
          </w:tcPr>
          <w:p w14:paraId="5F6A4316" w14:textId="0F5D1DB5" w:rsidR="00A55AE9" w:rsidRDefault="00A55A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staff</w:t>
            </w:r>
          </w:p>
        </w:tc>
        <w:tc>
          <w:tcPr>
            <w:tcW w:w="1230" w:type="dxa"/>
          </w:tcPr>
          <w:p w14:paraId="0A9C9BB5" w14:textId="3FA4312D" w:rsidR="00A55AE9" w:rsidRDefault="00A55A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Notified parents/ guardian</w:t>
            </w:r>
          </w:p>
        </w:tc>
        <w:tc>
          <w:tcPr>
            <w:tcW w:w="1231" w:type="dxa"/>
          </w:tcPr>
          <w:p w14:paraId="1EAC4892" w14:textId="77777777" w:rsidR="00A55AE9" w:rsidRDefault="00A55A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Spacer aftercare</w:t>
            </w:r>
          </w:p>
          <w:p w14:paraId="70D97804" w14:textId="5F48A27D" w:rsidR="00A55AE9" w:rsidRDefault="00A55A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(tick) </w:t>
            </w:r>
          </w:p>
        </w:tc>
      </w:tr>
      <w:tr w:rsidR="00A55AE9" w14:paraId="6CEAABEA" w14:textId="61DE2E22" w:rsidTr="00A55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78193C10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7B22274C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684A879E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0E419FBA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0699688F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464CDC16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0DA4234B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239CB1C9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65264F41" w14:textId="77777777" w:rsidTr="00A55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13B5A12D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39F4FAF6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064C9161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4271D9D4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24BE7E92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3B0A77BD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1BA05931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718A63DF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5704F481" w14:textId="4D5D20EB" w:rsidTr="00A55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01D22EA4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7753FC27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6BFD554F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70BEB341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5EEFB2AE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2CA6B6F9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12C6284E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08C4BA5B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4CE8F5B1" w14:textId="7E2DE682" w:rsidTr="00A55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7424CD3B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42E23E81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7C84AE41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091DFA30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5E13BF9A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36AA71AE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43D7E7EB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41F104EF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5933B158" w14:textId="56571A77" w:rsidTr="00A55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2026608B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7B5274C8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25571704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191ABFC2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323B3E02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25C6A5F9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50DA13BA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669F38AB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2EF73D85" w14:textId="77777777" w:rsidTr="00A55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41A73E8A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4816FACA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349FFC3D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789C765D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2575D58F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348E8785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5AF1D879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0B0A8E06" w14:textId="3B621111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4CD130A3" w14:textId="77777777" w:rsidTr="00A55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0C54A2FF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25FDD7BF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164A7C54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42904FFF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3559CD4B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5125800D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26AE4957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0740678D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71B8E475" w14:textId="77777777" w:rsidTr="00A55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7D2B1DA8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7A1DA0E0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5DB1B27A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0518CAF7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232F14A3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60377FD0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4C2F3D28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4B4A0544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759C9282" w14:textId="77777777" w:rsidTr="00A55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170DF4E8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0D792ABF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7C699948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7A2A4C53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43BEFF04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114A27D4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64E6AEA7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00C7372E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A3E2F" w14:paraId="1C659872" w14:textId="77777777" w:rsidTr="00A55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27C67BBA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0485498B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08630B1A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5AADA15C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52143A1C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6D062F64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21550CC3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56D74B03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6E502622" w14:textId="77777777" w:rsidTr="00A55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7ED1A069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4B03D048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6C5A48F9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5EAE6B19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644F749F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5739F018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64BCBDFB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37D12A4A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17AB6D0D" w14:textId="054DF87A" w:rsidTr="00A55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2F275097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124B7F9C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756B3379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2CA2A4D1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7699A324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7F148546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5149CF88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1B421991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A3E2F" w14:paraId="2E388985" w14:textId="77777777" w:rsidTr="00A55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29CA35EB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4D833B22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3E805B1F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5D3490F2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44A98834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36DB0922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0BFA39D1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1988BFF3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6AED0784" w14:textId="77777777" w:rsidTr="00A55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660AEEC9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4C778770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2093AC2E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5C41280B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4AAA04D6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77887396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48C72645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1B140ABF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6E340942" w14:textId="77777777" w:rsidTr="00A55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38BB0912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7A57BC05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12D50CC5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1257AC46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4878B094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591AEB9D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78CDDBAB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0C713612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51F919B8" w14:textId="77777777" w:rsidTr="00A55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5D541612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7DDF9C5C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067E5DE0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38E415F2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212AA7E7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7C780B3A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2453A6C2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38312F87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1D65082D" w14:textId="77777777" w:rsidTr="00A55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5C5C9337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668889FB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1F225CB2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044ACB78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446C73EA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0FA7B020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2F1C867B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745FE1C4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4EC473CD" w14:textId="77777777" w:rsidTr="00A55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47F77672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7B87D3EB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24D9DCC7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54F78241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364CC7CA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3A99517F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26D8490F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527788B5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13AD525D" w14:textId="77777777" w:rsidTr="00A55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619B5676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1F50E8A7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7DFA04D6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7B989274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27377124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14FC3571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2A9AEED8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14C99031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7BA6C4FB" w14:textId="77777777" w:rsidTr="00A55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7B3D73DA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7F9269A1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2EEB3402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10370792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2A2A3386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30075A19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25183053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2C029F52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4F666C1F" w14:textId="77777777" w:rsidTr="00A55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47DFDA3A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71C3C573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7E7AB992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452E0C5A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129CAB58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1F660FDC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297B29F0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7504ACCF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08C08E89" w14:textId="77777777" w:rsidTr="00A55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274EC2E5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139798AC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39C8AAEB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6251C832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767A034C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41DD7258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67787DFF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14868C49" w14:textId="4ECE8151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21289A4F" w14:textId="77777777" w:rsidTr="00A55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5E28D238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5F158DE0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58F0BAEB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263F9C78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71626BED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67D3561C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319B697B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322A7072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6EA961ED" w14:textId="77777777" w:rsidTr="00A55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2DB49AD2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04A44721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2D49727D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75B9F368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79BBE05A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379ADB66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4ADFB7E3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039E6585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28D7A4E4" w14:textId="77777777" w:rsidTr="00A55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731EAD4B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7AEAFB2C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23B2BA9A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1AAD63EA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08DEC3CE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650A675D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5B2C3718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4A4A8B87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0E8DB8B0" w14:textId="77777777" w:rsidTr="00A55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73DD996A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17536881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75DCCD0A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32B2F0F8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15D32925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60DE3C1E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48B53645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6AEFDA11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6B8E9403" w14:textId="77777777" w:rsidTr="00A55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6DF2EAD0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1B271438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453F5620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29D7E2CB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5A243F11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3B94474B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427FD31A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3CD25188" w14:textId="77777777" w:rsidR="00A55AE9" w:rsidRDefault="00A55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55AE9" w14:paraId="05CF3B15" w14:textId="77777777" w:rsidTr="00A55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57D12D7A" w14:textId="77777777" w:rsidR="00A55AE9" w:rsidRDefault="00A55AE9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0ECA7ADD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14:paraId="08D82616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6739DD80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31F36A97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624CFCB1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0" w:type="dxa"/>
          </w:tcPr>
          <w:p w14:paraId="3E870A56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14:paraId="5DA45EA1" w14:textId="77777777" w:rsidR="00A55AE9" w:rsidRDefault="00A55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ADB1FC1" w14:textId="77777777" w:rsidR="000027EA" w:rsidRPr="00A55AE9" w:rsidRDefault="000027EA">
      <w:pPr>
        <w:rPr>
          <w:rStyle w:val="Strong"/>
          <w:rFonts w:ascii="Arial" w:hAnsi="Arial" w:cs="Arial"/>
        </w:rPr>
      </w:pPr>
    </w:p>
    <w:p w14:paraId="640FA6BA" w14:textId="77777777" w:rsidR="000027EA" w:rsidRPr="00A55AE9" w:rsidRDefault="00C1474A" w:rsidP="000027EA">
      <w:pPr>
        <w:rPr>
          <w:rStyle w:val="Strong"/>
          <w:rFonts w:ascii="Arial" w:hAnsi="Arial" w:cs="Arial"/>
        </w:rPr>
      </w:pPr>
      <w:r w:rsidRPr="00A55AE9">
        <w:rPr>
          <w:rStyle w:val="Strong"/>
          <w:rFonts w:ascii="Arial" w:hAnsi="Arial" w:cs="Arial"/>
        </w:rPr>
        <w:t>Reminder:</w:t>
      </w:r>
    </w:p>
    <w:p w14:paraId="684542CF" w14:textId="72E7A739" w:rsidR="000027EA" w:rsidRPr="00A55AE9" w:rsidRDefault="000027EA" w:rsidP="000027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55AE9">
        <w:rPr>
          <w:rFonts w:ascii="Arial" w:hAnsi="Arial" w:cs="Arial"/>
        </w:rPr>
        <w:t>Salbutamol inhalers contain 200 doses</w:t>
      </w:r>
      <w:r w:rsidR="00A55AE9" w:rsidRPr="00A55AE9">
        <w:rPr>
          <w:rFonts w:ascii="Arial" w:hAnsi="Arial" w:cs="Arial"/>
        </w:rPr>
        <w:t xml:space="preserve"> unless otherwise stated</w:t>
      </w:r>
    </w:p>
    <w:p w14:paraId="0F6DD0EF" w14:textId="4ABEAD2F" w:rsidR="000027EA" w:rsidRPr="00A55AE9" w:rsidRDefault="000027EA" w:rsidP="000027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55AE9">
        <w:rPr>
          <w:rFonts w:ascii="Arial" w:hAnsi="Arial" w:cs="Arial"/>
        </w:rPr>
        <w:t xml:space="preserve">Symbicort </w:t>
      </w:r>
      <w:proofErr w:type="spellStart"/>
      <w:r w:rsidRPr="00A55AE9">
        <w:rPr>
          <w:rFonts w:ascii="Arial" w:hAnsi="Arial" w:cs="Arial"/>
        </w:rPr>
        <w:t>Turbohaler</w:t>
      </w:r>
      <w:r w:rsidR="00A55AE9" w:rsidRPr="00A55AE9">
        <w:rPr>
          <w:rFonts w:ascii="Arial" w:hAnsi="Arial" w:cs="Arial"/>
        </w:rPr>
        <w:t>’</w:t>
      </w:r>
      <w:r w:rsidRPr="00A55AE9">
        <w:rPr>
          <w:rFonts w:ascii="Arial" w:hAnsi="Arial" w:cs="Arial"/>
        </w:rPr>
        <w:t>s</w:t>
      </w:r>
      <w:proofErr w:type="spellEnd"/>
      <w:r w:rsidRPr="00A55AE9">
        <w:rPr>
          <w:rFonts w:ascii="Arial" w:hAnsi="Arial" w:cs="Arial"/>
        </w:rPr>
        <w:t xml:space="preserve"> contains 120 doses</w:t>
      </w:r>
      <w:r w:rsidR="00A55AE9" w:rsidRPr="00A55AE9">
        <w:rPr>
          <w:rFonts w:ascii="Arial" w:hAnsi="Arial" w:cs="Arial"/>
        </w:rPr>
        <w:t xml:space="preserve"> unless otherwise stated</w:t>
      </w:r>
    </w:p>
    <w:p w14:paraId="472E48A5" w14:textId="08CD9ED0" w:rsidR="00C1474A" w:rsidRPr="00A55AE9" w:rsidRDefault="00C1474A" w:rsidP="000027E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55AE9">
        <w:rPr>
          <w:rFonts w:ascii="Arial" w:hAnsi="Arial" w:cs="Arial"/>
        </w:rPr>
        <w:t xml:space="preserve">If the inhaler is used </w:t>
      </w:r>
      <w:r w:rsidRPr="00A55AE9">
        <w:rPr>
          <w:rStyle w:val="Strong"/>
          <w:rFonts w:ascii="Arial" w:hAnsi="Arial" w:cs="Arial"/>
        </w:rPr>
        <w:t>3 or more times in a week</w:t>
      </w:r>
      <w:r w:rsidRPr="00A55AE9">
        <w:rPr>
          <w:rFonts w:ascii="Arial" w:hAnsi="Arial" w:cs="Arial"/>
        </w:rPr>
        <w:t xml:space="preserve">, please notify the Asthma Champion </w:t>
      </w:r>
      <w:r w:rsidRPr="000A3E2F">
        <w:rPr>
          <w:rFonts w:ascii="Arial" w:hAnsi="Arial" w:cs="Arial"/>
          <w:b/>
          <w:bCs/>
        </w:rPr>
        <w:t xml:space="preserve">[NAME] </w:t>
      </w:r>
      <w:r w:rsidRPr="00A55AE9">
        <w:rPr>
          <w:rFonts w:ascii="Arial" w:hAnsi="Arial" w:cs="Arial"/>
        </w:rPr>
        <w:t>at your school.</w:t>
      </w:r>
    </w:p>
    <w:p w14:paraId="5F7CD920" w14:textId="535239A6" w:rsidR="003C0240" w:rsidRPr="00A55AE9" w:rsidRDefault="000A3E2F" w:rsidP="003C02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25AE262" wp14:editId="0C727AE0">
            <wp:simplePos x="0" y="0"/>
            <wp:positionH relativeFrom="margin">
              <wp:posOffset>5129722</wp:posOffset>
            </wp:positionH>
            <wp:positionV relativeFrom="paragraph">
              <wp:posOffset>-81221</wp:posOffset>
            </wp:positionV>
            <wp:extent cx="943200" cy="943200"/>
            <wp:effectExtent l="0" t="0" r="9525" b="9525"/>
            <wp:wrapSquare wrapText="bothSides"/>
            <wp:docPr id="677860256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860256" name="Picture 1" descr="A qr code on a white backgroun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240" w:rsidRPr="00A55AE9">
        <w:rPr>
          <w:rFonts w:ascii="Arial" w:hAnsi="Arial" w:cs="Arial"/>
        </w:rPr>
        <w:t xml:space="preserve">Good spacer </w:t>
      </w:r>
      <w:proofErr w:type="gramStart"/>
      <w:r w:rsidR="003C0240" w:rsidRPr="00A55AE9">
        <w:rPr>
          <w:rFonts w:ascii="Arial" w:hAnsi="Arial" w:cs="Arial"/>
        </w:rPr>
        <w:t>care :</w:t>
      </w:r>
      <w:proofErr w:type="gramEnd"/>
      <w:r w:rsidR="003C0240" w:rsidRPr="00A55AE9">
        <w:rPr>
          <w:rFonts w:ascii="Arial" w:hAnsi="Arial" w:cs="Arial"/>
        </w:rPr>
        <w:t xml:space="preserve"> Washed after use or at least each month and renewed each year. </w:t>
      </w:r>
      <w:r w:rsidR="003C0240" w:rsidRPr="00A55AE9">
        <w:rPr>
          <w:rFonts w:ascii="Arial" w:hAnsi="Arial" w:cs="Arial"/>
        </w:rPr>
        <w:t xml:space="preserve"> Please scan the QR code for instructions </w:t>
      </w:r>
    </w:p>
    <w:p w14:paraId="3E0EF940" w14:textId="6D6A62B4" w:rsidR="003C0240" w:rsidRDefault="00A55AE9" w:rsidP="003C0240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818171" wp14:editId="10123704">
            <wp:simplePos x="0" y="0"/>
            <wp:positionH relativeFrom="column">
              <wp:posOffset>7785980</wp:posOffset>
            </wp:positionH>
            <wp:positionV relativeFrom="paragraph">
              <wp:posOffset>87354</wp:posOffset>
            </wp:positionV>
            <wp:extent cx="942975" cy="942975"/>
            <wp:effectExtent l="0" t="0" r="9525" b="9525"/>
            <wp:wrapNone/>
            <wp:docPr id="1565662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66275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C0240" w:rsidSect="00A55AE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93B97" w14:textId="77777777" w:rsidR="000A3E2F" w:rsidRDefault="000A3E2F" w:rsidP="000A3E2F">
      <w:pPr>
        <w:spacing w:after="0" w:line="240" w:lineRule="auto"/>
      </w:pPr>
      <w:r>
        <w:separator/>
      </w:r>
    </w:p>
  </w:endnote>
  <w:endnote w:type="continuationSeparator" w:id="0">
    <w:p w14:paraId="57CBF36C" w14:textId="77777777" w:rsidR="000A3E2F" w:rsidRDefault="000A3E2F" w:rsidP="000A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E047" w14:textId="089A71C9" w:rsidR="000A3E2F" w:rsidRDefault="000A3E2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0BE4AB" wp14:editId="58327B44">
          <wp:simplePos x="0" y="0"/>
          <wp:positionH relativeFrom="column">
            <wp:posOffset>-754912</wp:posOffset>
          </wp:positionH>
          <wp:positionV relativeFrom="paragraph">
            <wp:posOffset>-31677</wp:posOffset>
          </wp:positionV>
          <wp:extent cx="5088255" cy="447675"/>
          <wp:effectExtent l="0" t="0" r="0" b="9525"/>
          <wp:wrapSquare wrapText="bothSides"/>
          <wp:docPr id="5" name="Picture 2">
            <a:extLst xmlns:a="http://schemas.openxmlformats.org/drawingml/2006/main">
              <a:ext uri="{FF2B5EF4-FFF2-40B4-BE49-F238E27FC236}">
                <a16:creationId xmlns:a16="http://schemas.microsoft.com/office/drawing/2014/main" id="{F96414EA-5984-3657-9A3F-27899FFD69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>
                    <a:extLst>
                      <a:ext uri="{FF2B5EF4-FFF2-40B4-BE49-F238E27FC236}">
                        <a16:creationId xmlns:a16="http://schemas.microsoft.com/office/drawing/2014/main" id="{F96414EA-5984-3657-9A3F-27899FFD69F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825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C991F" w14:textId="77777777" w:rsidR="000A3E2F" w:rsidRDefault="000A3E2F" w:rsidP="000A3E2F">
      <w:pPr>
        <w:spacing w:after="0" w:line="240" w:lineRule="auto"/>
      </w:pPr>
      <w:r>
        <w:separator/>
      </w:r>
    </w:p>
  </w:footnote>
  <w:footnote w:type="continuationSeparator" w:id="0">
    <w:p w14:paraId="06D0A80F" w14:textId="77777777" w:rsidR="000A3E2F" w:rsidRDefault="000A3E2F" w:rsidP="000A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50FC9" w14:textId="1F894292" w:rsidR="000A3E2F" w:rsidRDefault="000A3E2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CBA9A3" wp14:editId="57FA8682">
          <wp:simplePos x="0" y="0"/>
          <wp:positionH relativeFrom="column">
            <wp:posOffset>4072270</wp:posOffset>
          </wp:positionH>
          <wp:positionV relativeFrom="paragraph">
            <wp:posOffset>-309230</wp:posOffset>
          </wp:positionV>
          <wp:extent cx="2538357" cy="731594"/>
          <wp:effectExtent l="0" t="0" r="0" b="0"/>
          <wp:wrapSquare wrapText="bothSides"/>
          <wp:docPr id="1" name="Picture 1" descr="A close-up of a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2A7326D2-AF28-2D89-54BA-77B3C713D4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2A7326D2-AF28-2D89-54BA-77B3C713D4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357" cy="731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C3796"/>
    <w:multiLevelType w:val="hybridMultilevel"/>
    <w:tmpl w:val="85EE7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02C1D"/>
    <w:multiLevelType w:val="hybridMultilevel"/>
    <w:tmpl w:val="18F6F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11199">
    <w:abstractNumId w:val="0"/>
  </w:num>
  <w:num w:numId="2" w16cid:durableId="2076396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4A"/>
    <w:rsid w:val="000027EA"/>
    <w:rsid w:val="000A3E2F"/>
    <w:rsid w:val="00240DC7"/>
    <w:rsid w:val="003C0240"/>
    <w:rsid w:val="0090028A"/>
    <w:rsid w:val="00A15E57"/>
    <w:rsid w:val="00A55AE9"/>
    <w:rsid w:val="00C1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6061"/>
  <w15:chartTrackingRefBased/>
  <w15:docId w15:val="{80C48AE3-65A7-4383-87AA-5446444F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7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74A"/>
    <w:rPr>
      <w:b/>
      <w:bCs/>
      <w:smallCaps/>
      <w:color w:val="0F4761" w:themeColor="accent1" w:themeShade="BF"/>
      <w:spacing w:val="5"/>
    </w:rPr>
  </w:style>
  <w:style w:type="table" w:styleId="GridTable5Dark-Accent1">
    <w:name w:val="Grid Table 5 Dark Accent 1"/>
    <w:basedOn w:val="TableNormal"/>
    <w:uiPriority w:val="50"/>
    <w:rsid w:val="00C1474A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TableGrid">
    <w:name w:val="Table Grid"/>
    <w:basedOn w:val="TableNormal"/>
    <w:uiPriority w:val="39"/>
    <w:rsid w:val="00C1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C1474A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C147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character" w:styleId="Strong">
    <w:name w:val="Strong"/>
    <w:basedOn w:val="DefaultParagraphFont"/>
    <w:uiPriority w:val="22"/>
    <w:qFormat/>
    <w:rsid w:val="00C1474A"/>
    <w:rPr>
      <w:b/>
      <w:bCs/>
    </w:rPr>
  </w:style>
  <w:style w:type="table" w:styleId="GridTable4-Accent1">
    <w:name w:val="Grid Table 4 Accent 1"/>
    <w:basedOn w:val="TableNormal"/>
    <w:uiPriority w:val="49"/>
    <w:rsid w:val="003C024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A3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E2F"/>
  </w:style>
  <w:style w:type="paragraph" w:styleId="Footer">
    <w:name w:val="footer"/>
    <w:basedOn w:val="Normal"/>
    <w:link w:val="FooterChar"/>
    <w:uiPriority w:val="99"/>
    <w:unhideWhenUsed/>
    <w:rsid w:val="000A3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  <wetp:taskpane dockstate="right" visibility="0" width="525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A122EF39-C00C-4DC4-B10E-6B0926F3D32F}">
  <we:reference id="feee82d2-04bc-47c8-95dd-76f4c316cc8c" version="2.1.0.0" store="EXCatalog" storeType="EXCatalog"/>
  <we:alternateReferences>
    <we:reference id="WA104380118" version="2.1.0.0" store="en-GB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415E2D0F-F19B-4931-AF63-2A0F2F1D7A4C}">
  <we:reference id="518445b3-2996-4db5-9f8c-ca81d831fd08" version="1.2.0.3" store="EXCatalog" storeType="EXCatalog"/>
  <we:alternateReferences>
    <we:reference id="WA104051163" version="1.2.0.3" store="en-GB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Frimley Health Foundation trust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Lauren (FRIMLEY HEALTH NHS FOUNDATION TRUST)</dc:creator>
  <cp:keywords/>
  <dc:description/>
  <cp:lastModifiedBy>WATTS, Lauren (FRIMLEY HEALTH NHS FOUNDATION TRUST)</cp:lastModifiedBy>
  <cp:revision>1</cp:revision>
  <dcterms:created xsi:type="dcterms:W3CDTF">2025-07-24T13:38:00Z</dcterms:created>
  <dcterms:modified xsi:type="dcterms:W3CDTF">2025-07-24T15:04:00Z</dcterms:modified>
</cp:coreProperties>
</file>